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A44" w:rsidRDefault="007E6A44" w:rsidP="006F593C">
      <w:pPr>
        <w:spacing w:after="0" w:line="240" w:lineRule="auto"/>
        <w:jc w:val="center"/>
        <w:rPr>
          <w:rFonts w:ascii="Helvetica" w:eastAsia="Times New Roman" w:hAnsi="Helvetica" w:cs="Helvetica"/>
          <w:color w:val="4D4D4D"/>
          <w:sz w:val="13"/>
          <w:szCs w:val="13"/>
          <w:lang w:eastAsia="ru-RU"/>
        </w:rPr>
      </w:pPr>
    </w:p>
    <w:p w:rsidR="00C2062F" w:rsidRDefault="00C2062F" w:rsidP="006F593C">
      <w:pPr>
        <w:spacing w:after="0" w:line="240" w:lineRule="auto"/>
        <w:jc w:val="center"/>
        <w:rPr>
          <w:rFonts w:ascii="Helvetica" w:eastAsia="Times New Roman" w:hAnsi="Helvetica" w:cs="Helvetica"/>
          <w:color w:val="4D4D4D"/>
          <w:sz w:val="13"/>
          <w:szCs w:val="13"/>
          <w:lang w:eastAsia="ru-RU"/>
        </w:rPr>
      </w:pPr>
    </w:p>
    <w:p w:rsidR="006F593C" w:rsidRPr="006F593C" w:rsidRDefault="006F593C" w:rsidP="006F593C">
      <w:pPr>
        <w:spacing w:after="0" w:line="240" w:lineRule="auto"/>
        <w:jc w:val="center"/>
        <w:rPr>
          <w:rFonts w:ascii="Helvetica" w:eastAsia="Times New Roman" w:hAnsi="Helvetica" w:cs="Helvetica"/>
          <w:color w:val="4D4D4D"/>
          <w:sz w:val="13"/>
          <w:szCs w:val="13"/>
          <w:lang w:eastAsia="ru-RU"/>
        </w:rPr>
      </w:pPr>
      <w:r w:rsidRPr="006F593C">
        <w:rPr>
          <w:rFonts w:ascii="Helvetica" w:eastAsia="Times New Roman" w:hAnsi="Helvetica" w:cs="Helvetica"/>
          <w:color w:val="4D4D4D"/>
          <w:sz w:val="13"/>
          <w:szCs w:val="13"/>
          <w:lang w:eastAsia="ru-RU"/>
        </w:rPr>
        <w:br/>
      </w:r>
      <w:r w:rsidRPr="006F593C">
        <w:rPr>
          <w:rFonts w:ascii="Helvetica" w:eastAsia="Times New Roman" w:hAnsi="Helvetica" w:cs="Helvetica"/>
          <w:color w:val="4D4D4D"/>
          <w:sz w:val="20"/>
          <w:szCs w:val="13"/>
          <w:lang w:eastAsia="ru-RU"/>
        </w:rPr>
        <w:t>АКТ</w:t>
      </w:r>
      <w:r w:rsidRPr="006F593C">
        <w:rPr>
          <w:rFonts w:ascii="Helvetica" w:eastAsia="Times New Roman" w:hAnsi="Helvetica" w:cs="Helvetica"/>
          <w:color w:val="4D4D4D"/>
          <w:sz w:val="20"/>
          <w:szCs w:val="13"/>
          <w:lang w:eastAsia="ru-RU"/>
        </w:rPr>
        <w:br/>
        <w:t>отбора проб (образцов) биологического и патологического материала, </w:t>
      </w:r>
      <w:r w:rsidRPr="006F593C">
        <w:rPr>
          <w:rFonts w:ascii="Helvetica" w:eastAsia="Times New Roman" w:hAnsi="Helvetica" w:cs="Helvetica"/>
          <w:color w:val="4D4D4D"/>
          <w:sz w:val="20"/>
          <w:szCs w:val="13"/>
          <w:lang w:eastAsia="ru-RU"/>
        </w:rPr>
        <w:br/>
        <w:t>взятых у животных</w:t>
      </w:r>
      <w:r w:rsidRPr="006F593C">
        <w:rPr>
          <w:rFonts w:ascii="Helvetica" w:eastAsia="Times New Roman" w:hAnsi="Helvetica" w:cs="Helvetica"/>
          <w:color w:val="4D4D4D"/>
          <w:sz w:val="20"/>
          <w:szCs w:val="13"/>
          <w:lang w:eastAsia="ru-RU"/>
        </w:rPr>
        <w:br/>
      </w:r>
      <w:r w:rsidRPr="006F593C">
        <w:rPr>
          <w:rFonts w:ascii="Helvetica" w:eastAsia="Times New Roman" w:hAnsi="Helvetica" w:cs="Helvetica"/>
          <w:color w:val="4D4D4D"/>
          <w:sz w:val="13"/>
          <w:szCs w:val="13"/>
          <w:lang w:eastAsia="ru-RU"/>
        </w:rPr>
        <w:t> 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>N _______ от "___"_____________ 20____ г.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 xml:space="preserve"> 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 xml:space="preserve">Наименование подведомственной организации уполномоченного в области ветеринарии 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>органа государства – члена Евразийского экономического союза ________________________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>_____________________________________________________________________________________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>Место отбора проб (образцов) ________________________________________________________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 xml:space="preserve">                                            (адрес объекта, подлежащего 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>_____________________________________________________________________________________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 xml:space="preserve">                         ветеринарному контролю (надзору))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>Пробы (образцы) отобраны ____________________________________________________________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 xml:space="preserve">                               (Ф. И. О., должность представителя (представителей) 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>_____________________________________________________________________________________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 xml:space="preserve">подведомственной организации уполномоченного в области ветеринарии органа государства 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>_____________________________________________________________________________________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 xml:space="preserve">  – члена Евразийского экономического союза, осуществляющего отбор проб (образцов))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>в присутствии _______________________________________________________________________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 xml:space="preserve">                (должность, Ф. И. О. владельца животного или его представителя)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>_____________________________________________________________________________________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 xml:space="preserve"> 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>Направляется______________ проб (образцов)________________________,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 xml:space="preserve">                   (</w:t>
      </w:r>
      <w:proofErr w:type="gramStart"/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 xml:space="preserve">количество)   </w:t>
      </w:r>
      <w:proofErr w:type="gramEnd"/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 xml:space="preserve">               (тип биоматериала или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 xml:space="preserve">                                                      </w:t>
      </w:r>
      <w:proofErr w:type="spellStart"/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>патматериала</w:t>
      </w:r>
      <w:proofErr w:type="spellEnd"/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>)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>взятых у ____________________________________________________________________________,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>(вид животных)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>находящегося ________________________________________________________________________,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 xml:space="preserve">             (наименование хозяйства, фермы, двора, бригады, отара, гурта, табуна)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>для проведения ______________________________________________________________________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 xml:space="preserve">                             (вид и цель лабораторного исследования (испытания))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>на __________________________________________________________________________________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 xml:space="preserve">                                      (какое заболевание)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>Сведения о вакцинации _______________________________________________________________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 xml:space="preserve">                                      (указать вакцину, дату вакцинации)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>Исследования проводятся _____________________________________________________________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 xml:space="preserve">                                       (первично, повторно – указать нужное)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 xml:space="preserve"> 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>Дата и результат предыдущих исследований, N экспертиз _______________________________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>_____________________________________________________________________________________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 xml:space="preserve"> 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 xml:space="preserve">Дата отбора 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>проб (образцов):         "___" _______________ 20__ г.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 xml:space="preserve"> 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 xml:space="preserve">Дата отправки 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>проб (образцов):         "___" _______________ 20__ г.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 xml:space="preserve"> 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>Условия хранения и условия доставки проб (образцов)__________________________________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>_____________________________________________________________________________________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>Список животных, у которых взяты пробы (образцы) на лабораторные исследования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>(испытания), прилагается на ________ листе (ах), в _____ экземплярах.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 xml:space="preserve"> 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 xml:space="preserve">Представитель подведомственной организации уполномоченного в области ветеринарии 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>органа государства – члена Евразийского экономического союза, осуществивший отбор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>проб (образцов)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 xml:space="preserve"> 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>____________________________    ___________    ______________________________________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>(должность)                       (подпись)                      (Ф.И.О.)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 xml:space="preserve"> 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 xml:space="preserve"> 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>Мною, _______________________________________________________________________________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 xml:space="preserve">               (должность, Ф. И. О. владельца животного или его представителя)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>_____________________________________________________________________________________,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>подтверждается факт отбора указанных проб (образцов) биоматериала и их маркировка.</w:t>
      </w:r>
    </w:p>
    <w:p w:rsidR="006F593C" w:rsidRDefault="006F593C" w:rsidP="006F593C">
      <w:pPr>
        <w:spacing w:before="100" w:beforeAutospacing="1" w:after="100" w:afterAutospacing="1" w:line="240" w:lineRule="auto"/>
        <w:ind w:firstLine="480"/>
        <w:jc w:val="both"/>
        <w:rPr>
          <w:rFonts w:ascii="Helvetica" w:eastAsia="Times New Roman" w:hAnsi="Helvetica" w:cs="Helvetica"/>
          <w:color w:val="4D4D4D"/>
          <w:sz w:val="13"/>
          <w:szCs w:val="13"/>
          <w:lang w:eastAsia="ru-RU"/>
        </w:rPr>
      </w:pPr>
      <w:r w:rsidRPr="006F593C">
        <w:rPr>
          <w:rFonts w:ascii="Helvetica" w:eastAsia="Times New Roman" w:hAnsi="Helvetica" w:cs="Helvetica"/>
          <w:color w:val="4D4D4D"/>
          <w:sz w:val="13"/>
          <w:szCs w:val="13"/>
          <w:lang w:eastAsia="ru-RU"/>
        </w:rPr>
        <w:t> </w:t>
      </w:r>
    </w:p>
    <w:p w:rsidR="006F593C" w:rsidRDefault="006F593C" w:rsidP="006F593C">
      <w:pPr>
        <w:spacing w:before="100" w:beforeAutospacing="1" w:after="100" w:afterAutospacing="1" w:line="240" w:lineRule="auto"/>
        <w:ind w:firstLine="480"/>
        <w:jc w:val="both"/>
        <w:rPr>
          <w:rFonts w:ascii="Helvetica" w:eastAsia="Times New Roman" w:hAnsi="Helvetica" w:cs="Helvetica"/>
          <w:color w:val="4D4D4D"/>
          <w:sz w:val="13"/>
          <w:szCs w:val="13"/>
          <w:lang w:eastAsia="ru-RU"/>
        </w:rPr>
      </w:pPr>
    </w:p>
    <w:p w:rsidR="006F593C" w:rsidRPr="006F593C" w:rsidRDefault="006F593C" w:rsidP="006F593C">
      <w:pPr>
        <w:spacing w:before="100" w:beforeAutospacing="1" w:after="100" w:afterAutospacing="1" w:line="240" w:lineRule="auto"/>
        <w:ind w:firstLine="480"/>
        <w:jc w:val="both"/>
        <w:rPr>
          <w:rFonts w:ascii="Helvetica" w:eastAsia="Times New Roman" w:hAnsi="Helvetica" w:cs="Helvetica"/>
          <w:color w:val="4D4D4D"/>
          <w:sz w:val="13"/>
          <w:szCs w:val="13"/>
          <w:lang w:eastAsia="ru-RU"/>
        </w:rPr>
      </w:pPr>
    </w:p>
    <w:p w:rsidR="006F593C" w:rsidRPr="006F593C" w:rsidRDefault="006F593C" w:rsidP="006F593C">
      <w:pPr>
        <w:spacing w:before="100" w:beforeAutospacing="1" w:after="100" w:afterAutospacing="1" w:line="240" w:lineRule="auto"/>
        <w:ind w:firstLine="480"/>
        <w:jc w:val="both"/>
        <w:rPr>
          <w:rFonts w:ascii="Helvetica" w:eastAsia="Times New Roman" w:hAnsi="Helvetica" w:cs="Helvetica"/>
          <w:color w:val="4D4D4D"/>
          <w:sz w:val="20"/>
          <w:szCs w:val="13"/>
          <w:lang w:eastAsia="ru-RU"/>
        </w:rPr>
      </w:pPr>
      <w:r w:rsidRPr="006F593C">
        <w:rPr>
          <w:rFonts w:ascii="Helvetica" w:eastAsia="Times New Roman" w:hAnsi="Helvetica" w:cs="Helvetica"/>
          <w:color w:val="4D4D4D"/>
          <w:sz w:val="13"/>
          <w:szCs w:val="13"/>
          <w:lang w:eastAsia="ru-RU"/>
        </w:rPr>
        <w:lastRenderedPageBreak/>
        <w:t> </w:t>
      </w:r>
    </w:p>
    <w:p w:rsidR="006F593C" w:rsidRPr="006F593C" w:rsidRDefault="006F593C" w:rsidP="006F593C">
      <w:pPr>
        <w:spacing w:after="0" w:line="240" w:lineRule="auto"/>
        <w:jc w:val="right"/>
        <w:rPr>
          <w:rFonts w:ascii="Helvetica" w:eastAsia="Times New Roman" w:hAnsi="Helvetica" w:cs="Helvetica"/>
          <w:color w:val="4D4D4D"/>
          <w:sz w:val="20"/>
          <w:szCs w:val="13"/>
          <w:lang w:eastAsia="ru-RU"/>
        </w:rPr>
      </w:pPr>
      <w:r w:rsidRPr="006F593C">
        <w:rPr>
          <w:rFonts w:ascii="Helvetica" w:eastAsia="Times New Roman" w:hAnsi="Helvetica" w:cs="Helvetica"/>
          <w:color w:val="4D4D4D"/>
          <w:sz w:val="20"/>
          <w:szCs w:val="13"/>
          <w:lang w:eastAsia="ru-RU"/>
        </w:rPr>
        <w:t>Приложение</w:t>
      </w:r>
      <w:r w:rsidRPr="006F593C">
        <w:rPr>
          <w:rFonts w:ascii="Helvetica" w:eastAsia="Times New Roman" w:hAnsi="Helvetica" w:cs="Helvetica"/>
          <w:color w:val="4D4D4D"/>
          <w:sz w:val="20"/>
          <w:szCs w:val="13"/>
          <w:lang w:eastAsia="ru-RU"/>
        </w:rPr>
        <w:br/>
        <w:t>к сопроводительному документу</w:t>
      </w:r>
      <w:r w:rsidRPr="006F593C">
        <w:rPr>
          <w:rFonts w:ascii="Helvetica" w:eastAsia="Times New Roman" w:hAnsi="Helvetica" w:cs="Helvetica"/>
          <w:color w:val="4D4D4D"/>
          <w:sz w:val="20"/>
          <w:szCs w:val="13"/>
          <w:lang w:eastAsia="ru-RU"/>
        </w:rPr>
        <w:br/>
        <w:t> </w:t>
      </w:r>
    </w:p>
    <w:p w:rsidR="006F593C" w:rsidRPr="006F593C" w:rsidRDefault="006F593C" w:rsidP="006F593C">
      <w:pPr>
        <w:spacing w:after="0" w:line="240" w:lineRule="auto"/>
        <w:jc w:val="center"/>
        <w:rPr>
          <w:rFonts w:ascii="Helvetica" w:eastAsia="Times New Roman" w:hAnsi="Helvetica" w:cs="Helvetica"/>
          <w:color w:val="4D4D4D"/>
          <w:sz w:val="20"/>
          <w:szCs w:val="13"/>
          <w:lang w:eastAsia="ru-RU"/>
        </w:rPr>
      </w:pPr>
      <w:r w:rsidRPr="006F593C">
        <w:rPr>
          <w:rFonts w:ascii="Helvetica" w:eastAsia="Times New Roman" w:hAnsi="Helvetica" w:cs="Helvetica"/>
          <w:color w:val="4D4D4D"/>
          <w:sz w:val="20"/>
          <w:szCs w:val="13"/>
          <w:lang w:eastAsia="ru-RU"/>
        </w:rPr>
        <w:t>Список животных, у которых взяты пробы (образцы) </w:t>
      </w:r>
      <w:r w:rsidRPr="006F593C">
        <w:rPr>
          <w:rFonts w:ascii="Helvetica" w:eastAsia="Times New Roman" w:hAnsi="Helvetica" w:cs="Helvetica"/>
          <w:color w:val="4D4D4D"/>
          <w:sz w:val="20"/>
          <w:szCs w:val="13"/>
          <w:lang w:eastAsia="ru-RU"/>
        </w:rPr>
        <w:br/>
        <w:t>биологического и патологического материала на исследования:</w:t>
      </w:r>
    </w:p>
    <w:p w:rsidR="006F593C" w:rsidRPr="006F593C" w:rsidRDefault="006F593C" w:rsidP="006F593C">
      <w:pPr>
        <w:spacing w:before="100" w:beforeAutospacing="1" w:after="100" w:afterAutospacing="1" w:line="240" w:lineRule="auto"/>
        <w:ind w:firstLine="480"/>
        <w:jc w:val="both"/>
        <w:rPr>
          <w:rFonts w:ascii="Helvetica" w:eastAsia="Times New Roman" w:hAnsi="Helvetica" w:cs="Helvetica"/>
          <w:color w:val="4D4D4D"/>
          <w:sz w:val="20"/>
          <w:szCs w:val="13"/>
          <w:lang w:eastAsia="ru-RU"/>
        </w:rPr>
      </w:pPr>
      <w:r w:rsidRPr="006F593C">
        <w:rPr>
          <w:rFonts w:ascii="Helvetica" w:eastAsia="Times New Roman" w:hAnsi="Helvetica" w:cs="Helvetica"/>
          <w:color w:val="4D4D4D"/>
          <w:sz w:val="20"/>
          <w:szCs w:val="13"/>
          <w:lang w:eastAsia="ru-RU"/>
        </w:rPr>
        <w:t> </w:t>
      </w:r>
    </w:p>
    <w:tbl>
      <w:tblPr>
        <w:tblW w:w="106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"/>
        <w:gridCol w:w="2019"/>
        <w:gridCol w:w="1847"/>
        <w:gridCol w:w="966"/>
        <w:gridCol w:w="1156"/>
        <w:gridCol w:w="966"/>
        <w:gridCol w:w="966"/>
        <w:gridCol w:w="1018"/>
        <w:gridCol w:w="928"/>
      </w:tblGrid>
      <w:tr w:rsidR="006F593C" w:rsidRPr="006F593C" w:rsidTr="006F593C">
        <w:tc>
          <w:tcPr>
            <w:tcW w:w="81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  <w:r w:rsidRPr="006F593C"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  <w:t>N</w:t>
            </w:r>
            <w:r w:rsidRPr="006F593C"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  <w:br/>
              <w:t>п/п</w:t>
            </w:r>
          </w:p>
        </w:tc>
        <w:tc>
          <w:tcPr>
            <w:tcW w:w="20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  <w:r w:rsidRPr="006F593C"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  <w:t>Сведения о владельце</w:t>
            </w:r>
            <w:r w:rsidRPr="006F593C"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  <w:br/>
              <w:t>(представителе владельца) животного</w:t>
            </w:r>
          </w:p>
        </w:tc>
        <w:tc>
          <w:tcPr>
            <w:tcW w:w="3969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  <w:r w:rsidRPr="006F593C"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  <w:t>Сведения о животном</w:t>
            </w:r>
          </w:p>
        </w:tc>
        <w:tc>
          <w:tcPr>
            <w:tcW w:w="3878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  <w:r w:rsidRPr="006F593C"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  <w:t>Результат исследования</w:t>
            </w:r>
          </w:p>
        </w:tc>
      </w:tr>
      <w:tr w:rsidR="006F593C" w:rsidRPr="006F593C" w:rsidTr="006F593C">
        <w:tc>
          <w:tcPr>
            <w:tcW w:w="8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  <w:r w:rsidRPr="006F593C"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  <w:t>Ф. И. О., адрес</w:t>
            </w:r>
          </w:p>
        </w:tc>
        <w:tc>
          <w:tcPr>
            <w:tcW w:w="184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  <w:t>идентифи</w:t>
            </w:r>
            <w:r w:rsidRPr="006F593C"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  <w:t>кационный N (кличка)</w:t>
            </w:r>
          </w:p>
        </w:tc>
        <w:tc>
          <w:tcPr>
            <w:tcW w:w="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  <w:r w:rsidRPr="006F593C"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  <w:t>пол</w:t>
            </w:r>
          </w:p>
        </w:tc>
        <w:tc>
          <w:tcPr>
            <w:tcW w:w="11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  <w:r w:rsidRPr="006F593C"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  <w:t>возраст</w:t>
            </w:r>
          </w:p>
        </w:tc>
        <w:tc>
          <w:tcPr>
            <w:tcW w:w="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  <w:r w:rsidRPr="006F593C"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  <w:t>название</w:t>
            </w:r>
            <w:r w:rsidRPr="006F593C"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  <w:br/>
              <w:t>методики</w:t>
            </w:r>
          </w:p>
        </w:tc>
        <w:tc>
          <w:tcPr>
            <w:tcW w:w="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  <w:r w:rsidRPr="006F593C"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  <w:t>название</w:t>
            </w:r>
            <w:r w:rsidRPr="006F593C"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  <w:br/>
              <w:t>методики</w:t>
            </w:r>
          </w:p>
        </w:tc>
        <w:tc>
          <w:tcPr>
            <w:tcW w:w="101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  <w:t>наз</w:t>
            </w:r>
            <w:r w:rsidRPr="006F593C"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  <w:t>вание</w:t>
            </w:r>
            <w:r w:rsidRPr="006F593C"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  <w:br/>
              <w:t>методики</w:t>
            </w:r>
          </w:p>
        </w:tc>
        <w:tc>
          <w:tcPr>
            <w:tcW w:w="9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  <w:r w:rsidRPr="006F593C"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  <w:t>название</w:t>
            </w:r>
            <w:r w:rsidRPr="006F593C"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  <w:br/>
              <w:t>методики</w:t>
            </w:r>
          </w:p>
        </w:tc>
      </w:tr>
      <w:tr w:rsidR="006F593C" w:rsidRPr="006F593C" w:rsidTr="00D22368">
        <w:trPr>
          <w:trHeight w:val="466"/>
        </w:trPr>
        <w:tc>
          <w:tcPr>
            <w:tcW w:w="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  <w:r w:rsidRPr="006F593C"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  <w:t>1</w:t>
            </w:r>
          </w:p>
        </w:tc>
        <w:tc>
          <w:tcPr>
            <w:tcW w:w="20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  <w:r w:rsidRPr="006F593C"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  <w:r w:rsidRPr="006F593C"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  <w:r w:rsidRPr="006F593C"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  <w:r w:rsidRPr="006F593C"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  <w:r w:rsidRPr="006F593C"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  <w:r w:rsidRPr="006F593C"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  <w:r w:rsidRPr="006F593C"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  <w:r w:rsidRPr="006F593C"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  <w:t> </w:t>
            </w:r>
          </w:p>
        </w:tc>
      </w:tr>
      <w:tr w:rsidR="006F593C" w:rsidRPr="006F593C" w:rsidTr="00D22368">
        <w:trPr>
          <w:trHeight w:val="616"/>
        </w:trPr>
        <w:tc>
          <w:tcPr>
            <w:tcW w:w="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  <w:r w:rsidRPr="006F593C"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  <w:t>…</w:t>
            </w:r>
          </w:p>
        </w:tc>
        <w:tc>
          <w:tcPr>
            <w:tcW w:w="20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  <w:r w:rsidRPr="006F593C"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  <w:r w:rsidRPr="006F593C"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  <w:r w:rsidRPr="006F593C"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  <w:r w:rsidRPr="006F593C"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  <w:r w:rsidRPr="006F593C"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  <w:r w:rsidRPr="006F593C"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  <w:r w:rsidRPr="006F593C"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  <w:r w:rsidRPr="006F593C"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  <w:t> </w:t>
            </w:r>
          </w:p>
        </w:tc>
      </w:tr>
      <w:tr w:rsidR="006F593C" w:rsidRPr="006F593C" w:rsidTr="00D22368">
        <w:trPr>
          <w:trHeight w:val="612"/>
        </w:trPr>
        <w:tc>
          <w:tcPr>
            <w:tcW w:w="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</w:tr>
      <w:tr w:rsidR="006F593C" w:rsidRPr="006F593C" w:rsidTr="00D22368">
        <w:trPr>
          <w:trHeight w:val="594"/>
        </w:trPr>
        <w:tc>
          <w:tcPr>
            <w:tcW w:w="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</w:tr>
      <w:tr w:rsidR="006F593C" w:rsidRPr="006F593C" w:rsidTr="00D22368">
        <w:trPr>
          <w:trHeight w:val="617"/>
        </w:trPr>
        <w:tc>
          <w:tcPr>
            <w:tcW w:w="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</w:tr>
      <w:tr w:rsidR="006F593C" w:rsidRPr="006F593C" w:rsidTr="00D22368">
        <w:trPr>
          <w:trHeight w:val="600"/>
        </w:trPr>
        <w:tc>
          <w:tcPr>
            <w:tcW w:w="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</w:tr>
      <w:tr w:rsidR="006F593C" w:rsidRPr="006F593C" w:rsidTr="00D22368">
        <w:trPr>
          <w:trHeight w:val="610"/>
        </w:trPr>
        <w:tc>
          <w:tcPr>
            <w:tcW w:w="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</w:tr>
      <w:tr w:rsidR="006F593C" w:rsidRPr="006F593C" w:rsidTr="00D22368">
        <w:trPr>
          <w:trHeight w:val="606"/>
        </w:trPr>
        <w:tc>
          <w:tcPr>
            <w:tcW w:w="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F593C" w:rsidRPr="006F593C" w:rsidRDefault="006F593C" w:rsidP="006F593C">
            <w:pPr>
              <w:spacing w:after="0" w:line="240" w:lineRule="auto"/>
              <w:rPr>
                <w:rFonts w:ascii="Helvetica" w:eastAsia="Times New Roman" w:hAnsi="Helvetica" w:cs="Helvetica"/>
                <w:color w:val="4D4D4D"/>
                <w:sz w:val="15"/>
                <w:szCs w:val="13"/>
                <w:lang w:eastAsia="ru-RU"/>
              </w:rPr>
            </w:pPr>
          </w:p>
        </w:tc>
      </w:tr>
    </w:tbl>
    <w:p w:rsidR="006F593C" w:rsidRPr="006F593C" w:rsidRDefault="006F593C" w:rsidP="006F593C">
      <w:pPr>
        <w:spacing w:after="0" w:line="240" w:lineRule="auto"/>
        <w:ind w:firstLine="482"/>
        <w:jc w:val="both"/>
        <w:rPr>
          <w:rFonts w:ascii="Helvetica" w:eastAsia="Times New Roman" w:hAnsi="Helvetica" w:cs="Helvetica"/>
          <w:color w:val="4D4D4D"/>
          <w:sz w:val="13"/>
          <w:szCs w:val="13"/>
          <w:lang w:eastAsia="ru-RU"/>
        </w:rPr>
      </w:pPr>
      <w:r w:rsidRPr="006F593C">
        <w:rPr>
          <w:rFonts w:ascii="Helvetica" w:eastAsia="Times New Roman" w:hAnsi="Helvetica" w:cs="Helvetica"/>
          <w:color w:val="4D4D4D"/>
          <w:sz w:val="13"/>
          <w:szCs w:val="13"/>
          <w:lang w:eastAsia="ru-RU"/>
        </w:rPr>
        <w:t> </w:t>
      </w:r>
    </w:p>
    <w:p w:rsidR="006F593C" w:rsidRPr="006F593C" w:rsidRDefault="006F593C" w:rsidP="006F593C">
      <w:pPr>
        <w:spacing w:after="0" w:line="240" w:lineRule="auto"/>
        <w:ind w:firstLine="482"/>
        <w:jc w:val="both"/>
        <w:rPr>
          <w:rFonts w:ascii="Helvetica" w:eastAsia="Times New Roman" w:hAnsi="Helvetica" w:cs="Helvetica"/>
          <w:color w:val="4D4D4D"/>
          <w:sz w:val="20"/>
          <w:szCs w:val="13"/>
          <w:lang w:eastAsia="ru-RU"/>
        </w:rPr>
      </w:pPr>
      <w:r w:rsidRPr="006F593C">
        <w:rPr>
          <w:rFonts w:ascii="Helvetica" w:eastAsia="Times New Roman" w:hAnsi="Helvetica" w:cs="Helvetica"/>
          <w:color w:val="4D4D4D"/>
          <w:sz w:val="20"/>
          <w:szCs w:val="13"/>
          <w:lang w:eastAsia="ru-RU"/>
        </w:rPr>
        <w:t>Примечания:</w:t>
      </w:r>
    </w:p>
    <w:p w:rsidR="006F593C" w:rsidRPr="006F593C" w:rsidRDefault="006F593C" w:rsidP="006F593C">
      <w:pPr>
        <w:spacing w:after="0" w:line="240" w:lineRule="auto"/>
        <w:ind w:firstLine="482"/>
        <w:jc w:val="both"/>
        <w:rPr>
          <w:rFonts w:ascii="Helvetica" w:eastAsia="Times New Roman" w:hAnsi="Helvetica" w:cs="Helvetica"/>
          <w:color w:val="4D4D4D"/>
          <w:sz w:val="20"/>
          <w:szCs w:val="13"/>
          <w:lang w:eastAsia="ru-RU"/>
        </w:rPr>
      </w:pPr>
      <w:r w:rsidRPr="006F593C">
        <w:rPr>
          <w:rFonts w:ascii="Helvetica" w:eastAsia="Times New Roman" w:hAnsi="Helvetica" w:cs="Helvetica"/>
          <w:color w:val="4D4D4D"/>
          <w:sz w:val="20"/>
          <w:szCs w:val="13"/>
          <w:lang w:eastAsia="ru-RU"/>
        </w:rPr>
        <w:t>1. Список животных предоставляется отдельно для каждой половозрастной группы.</w:t>
      </w:r>
    </w:p>
    <w:p w:rsidR="006F593C" w:rsidRDefault="006F593C" w:rsidP="006F593C">
      <w:pPr>
        <w:spacing w:after="0" w:line="240" w:lineRule="auto"/>
        <w:ind w:firstLine="482"/>
        <w:jc w:val="both"/>
        <w:rPr>
          <w:rFonts w:ascii="Helvetica" w:eastAsia="Times New Roman" w:hAnsi="Helvetica" w:cs="Helvetica"/>
          <w:color w:val="4D4D4D"/>
          <w:sz w:val="20"/>
          <w:szCs w:val="13"/>
          <w:lang w:eastAsia="ru-RU"/>
        </w:rPr>
      </w:pPr>
      <w:r w:rsidRPr="006F593C">
        <w:rPr>
          <w:rFonts w:ascii="Helvetica" w:eastAsia="Times New Roman" w:hAnsi="Helvetica" w:cs="Helvetica"/>
          <w:color w:val="4D4D4D"/>
          <w:sz w:val="20"/>
          <w:szCs w:val="13"/>
          <w:lang w:eastAsia="ru-RU"/>
        </w:rPr>
        <w:t>2. На контейнерах (пробирках) указывается идентификационный номер (кличка) животного.</w:t>
      </w:r>
    </w:p>
    <w:p w:rsidR="006F593C" w:rsidRDefault="006F593C" w:rsidP="006F593C">
      <w:pPr>
        <w:spacing w:after="0" w:line="240" w:lineRule="auto"/>
        <w:ind w:firstLine="482"/>
        <w:jc w:val="both"/>
        <w:rPr>
          <w:rFonts w:ascii="Helvetica" w:eastAsia="Times New Roman" w:hAnsi="Helvetica" w:cs="Helvetica"/>
          <w:color w:val="4D4D4D"/>
          <w:sz w:val="20"/>
          <w:szCs w:val="13"/>
          <w:lang w:eastAsia="ru-RU"/>
        </w:rPr>
      </w:pPr>
    </w:p>
    <w:p w:rsidR="006F593C" w:rsidRDefault="006F593C" w:rsidP="006F593C">
      <w:pPr>
        <w:spacing w:after="0" w:line="240" w:lineRule="auto"/>
        <w:ind w:firstLine="482"/>
        <w:jc w:val="both"/>
        <w:rPr>
          <w:rFonts w:ascii="Helvetica" w:eastAsia="Times New Roman" w:hAnsi="Helvetica" w:cs="Helvetica"/>
          <w:color w:val="4D4D4D"/>
          <w:sz w:val="20"/>
          <w:szCs w:val="13"/>
          <w:lang w:eastAsia="ru-RU"/>
        </w:rPr>
      </w:pPr>
    </w:p>
    <w:p w:rsidR="006F593C" w:rsidRPr="006F593C" w:rsidRDefault="006F593C" w:rsidP="006F593C">
      <w:pPr>
        <w:spacing w:after="0" w:line="240" w:lineRule="auto"/>
        <w:ind w:firstLine="482"/>
        <w:jc w:val="both"/>
        <w:rPr>
          <w:rFonts w:ascii="Helvetica" w:eastAsia="Times New Roman" w:hAnsi="Helvetica" w:cs="Helvetica"/>
          <w:color w:val="4D4D4D"/>
          <w:sz w:val="20"/>
          <w:szCs w:val="13"/>
          <w:lang w:eastAsia="ru-RU"/>
        </w:rPr>
      </w:pP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>___________________________________    ___________    ______________________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 xml:space="preserve">(должность представителя              </w:t>
      </w:r>
      <w:proofErr w:type="gramStart"/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 xml:space="preserve">   (</w:t>
      </w:r>
      <w:proofErr w:type="gramEnd"/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>подпись)           (Ф.И.О.)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 xml:space="preserve">подведомственной организации 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 xml:space="preserve">уполномоченного в области 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 xml:space="preserve">ветеринарии органа 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 xml:space="preserve">государства – члена 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 xml:space="preserve">Евразийского экономического 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 xml:space="preserve">союза, осуществляющего </w:t>
      </w:r>
    </w:p>
    <w:p w:rsidR="006F593C" w:rsidRPr="006F593C" w:rsidRDefault="006F593C" w:rsidP="006F593C">
      <w:pPr>
        <w:pBdr>
          <w:top w:val="single" w:sz="4" w:space="7" w:color="CCCCCC"/>
          <w:left w:val="single" w:sz="4" w:space="7" w:color="CCCCCC"/>
          <w:bottom w:val="single" w:sz="4" w:space="7" w:color="CCCCCC"/>
          <w:right w:val="single" w:sz="4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</w:pPr>
      <w:r w:rsidRPr="006F593C">
        <w:rPr>
          <w:rFonts w:ascii="Lucida Console" w:eastAsia="Times New Roman" w:hAnsi="Lucida Console" w:cs="Courier New"/>
          <w:color w:val="4D4D4D"/>
          <w:sz w:val="20"/>
          <w:szCs w:val="20"/>
          <w:lang w:eastAsia="ru-RU"/>
        </w:rPr>
        <w:t>отбор проб (образцов)</w:t>
      </w:r>
    </w:p>
    <w:p w:rsidR="003272B4" w:rsidRPr="003272B4" w:rsidRDefault="003272B4" w:rsidP="003272B4">
      <w:pPr>
        <w:rPr>
          <w:b/>
        </w:rPr>
      </w:pPr>
      <w:r w:rsidRPr="003272B4">
        <w:rPr>
          <w:b/>
        </w:rPr>
        <w:t>Метод(ы) проведения исследований/испытаний с заказчиком согласован(ы)</w:t>
      </w:r>
    </w:p>
    <w:p w:rsidR="003272B4" w:rsidRPr="003272B4" w:rsidRDefault="003272B4" w:rsidP="003272B4">
      <w:pPr>
        <w:rPr>
          <w:b/>
        </w:rPr>
      </w:pPr>
      <w:r w:rsidRPr="003272B4">
        <w:rPr>
          <w:b/>
        </w:rPr>
        <w:t>Заказчик        _____________________________________________</w:t>
      </w:r>
    </w:p>
    <w:p w:rsidR="003272B4" w:rsidRPr="003272B4" w:rsidRDefault="003272B4" w:rsidP="003272B4">
      <w:r w:rsidRPr="003272B4">
        <w:t>СОГЛАСОВАНО (запись осуществляется от руки)</w:t>
      </w:r>
    </w:p>
    <w:p w:rsidR="003272B4" w:rsidRPr="003272B4" w:rsidRDefault="003272B4" w:rsidP="003272B4">
      <w:pPr>
        <w:rPr>
          <w:b/>
        </w:rPr>
      </w:pPr>
      <w:r w:rsidRPr="003272B4">
        <w:rPr>
          <w:b/>
        </w:rPr>
        <w:t>_________________           _________________________________________       ________________</w:t>
      </w:r>
    </w:p>
    <w:p w:rsidR="00733797" w:rsidRDefault="003272B4">
      <w:r w:rsidRPr="003272B4">
        <w:t xml:space="preserve"> подпись заказчика                           должность, Ф.И.О. заказчика                         дата согласования</w:t>
      </w:r>
      <w:bookmarkStart w:id="0" w:name="_GoBack"/>
      <w:bookmarkEnd w:id="0"/>
    </w:p>
    <w:sectPr w:rsidR="00733797" w:rsidSect="006F593C">
      <w:pgSz w:w="11906" w:h="16838"/>
      <w:pgMar w:top="568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93C"/>
    <w:rsid w:val="003272B4"/>
    <w:rsid w:val="005D074F"/>
    <w:rsid w:val="006F593C"/>
    <w:rsid w:val="00733797"/>
    <w:rsid w:val="007E6A44"/>
    <w:rsid w:val="00BC0669"/>
    <w:rsid w:val="00C2062F"/>
    <w:rsid w:val="00D22368"/>
    <w:rsid w:val="00FA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2848E-7C6E-4966-AEC0-8AEC2B9B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F5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59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F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6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SHEVELEVA</cp:lastModifiedBy>
  <cp:revision>7</cp:revision>
  <cp:lastPrinted>2019-10-30T07:03:00Z</cp:lastPrinted>
  <dcterms:created xsi:type="dcterms:W3CDTF">2018-12-22T05:20:00Z</dcterms:created>
  <dcterms:modified xsi:type="dcterms:W3CDTF">2023-09-14T12:00:00Z</dcterms:modified>
</cp:coreProperties>
</file>